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A20265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5E4AFF">
        <w:rPr>
          <w:b/>
          <w:sz w:val="28"/>
          <w:szCs w:val="28"/>
        </w:rPr>
        <w:t>9</w:t>
      </w:r>
      <w:r w:rsidR="00C31D5C">
        <w:rPr>
          <w:b/>
          <w:sz w:val="28"/>
          <w:szCs w:val="28"/>
        </w:rPr>
        <w:t xml:space="preserve"> позачергова</w:t>
      </w:r>
      <w:r w:rsidR="00691130" w:rsidRPr="007A781D">
        <w:rPr>
          <w:b/>
          <w:sz w:val="28"/>
          <w:szCs w:val="28"/>
        </w:rPr>
        <w:t xml:space="preserve"> 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7A781D" w:rsidRDefault="00B337DA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hint="eastAsia"/>
          <w:sz w:val="28"/>
          <w:szCs w:val="28"/>
          <w:lang w:val="uk-UA"/>
        </w:rPr>
      </w:pPr>
      <w:r w:rsidRPr="007A781D">
        <w:rPr>
          <w:rFonts w:asciiTheme="minorHAnsi" w:hAnsiTheme="minorHAnsi"/>
          <w:sz w:val="28"/>
          <w:szCs w:val="28"/>
          <w:lang w:val="uk-UA"/>
        </w:rPr>
        <w:t xml:space="preserve">       </w:t>
      </w:r>
      <w:r w:rsidR="005E4AFF">
        <w:rPr>
          <w:rFonts w:ascii="Times New Roman" w:hAnsi="Times New Roman" w:cs="Times New Roman"/>
          <w:sz w:val="28"/>
          <w:szCs w:val="28"/>
          <w:lang w:val="uk-UA"/>
        </w:rPr>
        <w:t xml:space="preserve">квітня </w:t>
      </w:r>
      <w:r w:rsidR="008C66F7" w:rsidRPr="007A781D">
        <w:rPr>
          <w:sz w:val="28"/>
          <w:szCs w:val="28"/>
          <w:lang w:val="uk-UA"/>
        </w:rPr>
        <w:t>2024</w:t>
      </w:r>
      <w:r w:rsidR="00691130" w:rsidRPr="007A781D">
        <w:rPr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 </w:t>
      </w:r>
      <w:r w:rsidR="00A74012" w:rsidRPr="007A781D">
        <w:rPr>
          <w:sz w:val="28"/>
          <w:szCs w:val="28"/>
          <w:lang w:val="uk-UA"/>
        </w:rPr>
        <w:t xml:space="preserve">  </w:t>
      </w:r>
      <w:r w:rsidR="00691130" w:rsidRPr="007A781D">
        <w:rPr>
          <w:sz w:val="28"/>
          <w:szCs w:val="28"/>
          <w:lang w:val="uk-UA"/>
        </w:rPr>
        <w:t xml:space="preserve">№ 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B337DA"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5E4AF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444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bookmarkStart w:id="0" w:name="_GoBack"/>
      <w:bookmarkEnd w:id="0"/>
    </w:p>
    <w:p w:rsidR="008D391E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Про</w:t>
      </w:r>
      <w:r w:rsidR="008D391E">
        <w:rPr>
          <w:sz w:val="28"/>
          <w:szCs w:val="28"/>
        </w:rPr>
        <w:t xml:space="preserve"> надання згоди на</w:t>
      </w:r>
      <w:r w:rsidRPr="007A781D">
        <w:rPr>
          <w:sz w:val="28"/>
          <w:szCs w:val="28"/>
        </w:rPr>
        <w:t xml:space="preserve"> </w:t>
      </w:r>
      <w:r w:rsidR="0069607E">
        <w:rPr>
          <w:sz w:val="28"/>
          <w:szCs w:val="28"/>
        </w:rPr>
        <w:t xml:space="preserve">прийняття </w:t>
      </w:r>
    </w:p>
    <w:p w:rsidR="008C36BB" w:rsidRPr="007A781D" w:rsidRDefault="003636B9" w:rsidP="003328D0">
      <w:pPr>
        <w:tabs>
          <w:tab w:val="left" w:pos="567"/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в</w:t>
      </w:r>
      <w:r w:rsidR="0069607E">
        <w:rPr>
          <w:sz w:val="28"/>
          <w:szCs w:val="28"/>
        </w:rPr>
        <w:t xml:space="preserve"> комунальну власність </w:t>
      </w:r>
      <w:r w:rsidR="005E4AFF">
        <w:rPr>
          <w:sz w:val="28"/>
          <w:szCs w:val="28"/>
        </w:rPr>
        <w:t>скутерів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bCs/>
          <w:sz w:val="28"/>
          <w:szCs w:val="28"/>
        </w:rPr>
      </w:pPr>
      <w:r w:rsidRPr="007A781D">
        <w:rPr>
          <w:bCs/>
          <w:sz w:val="28"/>
          <w:szCs w:val="28"/>
        </w:rPr>
        <w:t xml:space="preserve">                           </w:t>
      </w:r>
    </w:p>
    <w:p w:rsidR="008C36BB" w:rsidRPr="007A781D" w:rsidRDefault="008C36BB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6B5216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rStyle w:val="docdata"/>
          <w:sz w:val="28"/>
          <w:szCs w:val="28"/>
        </w:rPr>
        <w:t>Розглянувши лист</w:t>
      </w:r>
      <w:r w:rsidR="00EC48A8">
        <w:rPr>
          <w:rStyle w:val="docdata"/>
          <w:sz w:val="28"/>
          <w:szCs w:val="28"/>
        </w:rPr>
        <w:t xml:space="preserve"> Міністерства соціальної політики України                           від 01.04.2024 №7471/0/2-24/57, в</w:t>
      </w:r>
      <w:r w:rsidR="008C36BB" w:rsidRPr="007A781D">
        <w:rPr>
          <w:rStyle w:val="docdata"/>
          <w:sz w:val="28"/>
          <w:szCs w:val="28"/>
        </w:rPr>
        <w:t xml:space="preserve">ідповідно до </w:t>
      </w:r>
      <w:r w:rsidR="008C36BB" w:rsidRPr="007A781D">
        <w:rPr>
          <w:sz w:val="28"/>
          <w:szCs w:val="28"/>
        </w:rPr>
        <w:t xml:space="preserve">Закону України «Про передачу об’єктів права державної та комунальної власності», </w:t>
      </w:r>
      <w:r w:rsidR="0013603C">
        <w:rPr>
          <w:sz w:val="28"/>
          <w:szCs w:val="28"/>
        </w:rPr>
        <w:t xml:space="preserve">керуючись </w:t>
      </w:r>
      <w:r w:rsidR="008C36BB" w:rsidRPr="007A781D">
        <w:rPr>
          <w:sz w:val="28"/>
          <w:szCs w:val="28"/>
        </w:rPr>
        <w:t>статтями 26, 59, 60 Закону України «Про місцеве самоврядування 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:rsidR="008C36BB" w:rsidRPr="00A35140" w:rsidRDefault="00A37DD8" w:rsidP="006B5216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8C36BB" w:rsidRPr="007A781D">
        <w:rPr>
          <w:sz w:val="28"/>
          <w:szCs w:val="28"/>
        </w:rPr>
        <w:t xml:space="preserve">Надати згоду на безоплатне прийняття із </w:t>
      </w:r>
      <w:r w:rsidR="005E4AFF">
        <w:rPr>
          <w:sz w:val="28"/>
          <w:szCs w:val="28"/>
        </w:rPr>
        <w:t xml:space="preserve">державної власності </w:t>
      </w:r>
      <w:r w:rsidR="003636B9">
        <w:rPr>
          <w:sz w:val="28"/>
          <w:szCs w:val="28"/>
        </w:rPr>
        <w:t xml:space="preserve">                           в</w:t>
      </w:r>
      <w:r w:rsidR="008C36BB" w:rsidRPr="007A781D">
        <w:rPr>
          <w:sz w:val="28"/>
          <w:szCs w:val="28"/>
        </w:rPr>
        <w:t xml:space="preserve"> комунальну власність Новгород-Сіверської міської територіальної громади</w:t>
      </w:r>
      <w:r w:rsidR="005E4AFF">
        <w:rPr>
          <w:sz w:val="28"/>
          <w:szCs w:val="28"/>
        </w:rPr>
        <w:t xml:space="preserve"> електричних скутерів </w:t>
      </w:r>
      <w:proofErr w:type="spellStart"/>
      <w:r w:rsidR="005E4AFF">
        <w:rPr>
          <w:sz w:val="28"/>
          <w:szCs w:val="28"/>
          <w:lang w:val="en-US"/>
        </w:rPr>
        <w:t>Jinpeng</w:t>
      </w:r>
      <w:proofErr w:type="spellEnd"/>
      <w:r w:rsidR="00A35140">
        <w:rPr>
          <w:sz w:val="28"/>
          <w:szCs w:val="28"/>
        </w:rPr>
        <w:t xml:space="preserve">, модель: </w:t>
      </w:r>
      <w:r w:rsidR="00A35140">
        <w:rPr>
          <w:sz w:val="28"/>
          <w:szCs w:val="28"/>
          <w:lang w:val="en-US"/>
        </w:rPr>
        <w:t>ZL</w:t>
      </w:r>
      <w:r w:rsidR="00A35140" w:rsidRPr="00A35140">
        <w:rPr>
          <w:sz w:val="28"/>
          <w:szCs w:val="28"/>
        </w:rPr>
        <w:t xml:space="preserve">-9 </w:t>
      </w:r>
      <w:r w:rsidR="008D753C">
        <w:rPr>
          <w:sz w:val="28"/>
          <w:szCs w:val="28"/>
        </w:rPr>
        <w:t>у кількості 2 шт</w:t>
      </w:r>
      <w:r w:rsidR="00A35140">
        <w:rPr>
          <w:sz w:val="28"/>
          <w:szCs w:val="28"/>
        </w:rPr>
        <w:t>.</w:t>
      </w:r>
    </w:p>
    <w:p w:rsidR="00A37DD8" w:rsidRPr="007A781D" w:rsidRDefault="00A37DD8" w:rsidP="006B5216">
      <w:pPr>
        <w:ind w:firstLine="567"/>
        <w:rPr>
          <w:sz w:val="28"/>
          <w:szCs w:val="28"/>
        </w:rPr>
      </w:pPr>
    </w:p>
    <w:p w:rsidR="0013603C" w:rsidRDefault="00A35140" w:rsidP="006B5216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Контроль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 xml:space="preserve">за </w:t>
      </w:r>
      <w:r w:rsidR="008D753C">
        <w:rPr>
          <w:sz w:val="28"/>
          <w:szCs w:val="28"/>
        </w:rPr>
        <w:t xml:space="preserve"> </w:t>
      </w:r>
      <w:r w:rsidR="0013603C" w:rsidRPr="0013603C">
        <w:rPr>
          <w:sz w:val="28"/>
          <w:szCs w:val="28"/>
        </w:rPr>
        <w:t>виконанням рішення покласти на постійну комісію міської ради з питань планування, бюджету та комунальної власності.</w:t>
      </w:r>
    </w:p>
    <w:p w:rsidR="0013603C" w:rsidRDefault="0013603C" w:rsidP="006B5216">
      <w:pPr>
        <w:ind w:firstLine="567"/>
        <w:rPr>
          <w:sz w:val="28"/>
          <w:szCs w:val="28"/>
        </w:rPr>
      </w:pPr>
    </w:p>
    <w:p w:rsidR="0013603C" w:rsidRDefault="0013603C" w:rsidP="0013603C">
      <w:pPr>
        <w:rPr>
          <w:sz w:val="28"/>
          <w:szCs w:val="28"/>
        </w:rPr>
      </w:pPr>
    </w:p>
    <w:p w:rsidR="0013603C" w:rsidRDefault="00746D5B" w:rsidP="003636B9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13603C" w:rsidRDefault="0013603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8D753C" w:rsidRDefault="008D75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lastRenderedPageBreak/>
        <w:t xml:space="preserve">Проєкт </w:t>
      </w:r>
      <w:r w:rsidR="00DF0A3E" w:rsidRPr="007A781D">
        <w:rPr>
          <w:sz w:val="28"/>
          <w:szCs w:val="28"/>
        </w:rPr>
        <w:t>рішення</w:t>
      </w:r>
      <w:r w:rsidRPr="007A781D">
        <w:rPr>
          <w:sz w:val="28"/>
          <w:szCs w:val="28"/>
        </w:rPr>
        <w:t xml:space="preserve"> підготував: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Default="00097141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відділу </w:t>
      </w:r>
      <w:r w:rsidR="00177212" w:rsidRPr="007A781D">
        <w:rPr>
          <w:sz w:val="28"/>
          <w:szCs w:val="28"/>
        </w:rPr>
        <w:t>інвестицій</w:t>
      </w:r>
      <w:r w:rsidR="000F03ED">
        <w:rPr>
          <w:sz w:val="28"/>
          <w:szCs w:val="28"/>
        </w:rPr>
        <w:t xml:space="preserve"> </w:t>
      </w:r>
    </w:p>
    <w:p w:rsidR="00097141" w:rsidRPr="007A781D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</w:t>
      </w:r>
      <w:r w:rsidR="00177212" w:rsidRPr="007A781D">
        <w:rPr>
          <w:sz w:val="28"/>
          <w:szCs w:val="28"/>
        </w:rPr>
        <w:t>а</w:t>
      </w:r>
      <w:r>
        <w:rPr>
          <w:sz w:val="28"/>
          <w:szCs w:val="28"/>
        </w:rPr>
        <w:t xml:space="preserve"> к</w:t>
      </w:r>
      <w:r w:rsidR="00177212" w:rsidRPr="007A781D">
        <w:rPr>
          <w:sz w:val="28"/>
          <w:szCs w:val="28"/>
        </w:rPr>
        <w:t>омунального майна</w:t>
      </w:r>
      <w:r w:rsidR="00DF0A3E" w:rsidRPr="007A781D">
        <w:rPr>
          <w:sz w:val="28"/>
          <w:szCs w:val="28"/>
        </w:rPr>
        <w:t xml:space="preserve"> </w:t>
      </w:r>
      <w:r w:rsidR="00097141" w:rsidRPr="007A781D">
        <w:rPr>
          <w:sz w:val="28"/>
          <w:szCs w:val="28"/>
        </w:rPr>
        <w:t>міської ради</w:t>
      </w:r>
      <w:r w:rsidR="00097141" w:rsidRPr="007A781D">
        <w:rPr>
          <w:sz w:val="28"/>
          <w:szCs w:val="28"/>
        </w:rPr>
        <w:tab/>
      </w:r>
      <w:r w:rsidR="00177212" w:rsidRPr="007A781D">
        <w:rPr>
          <w:sz w:val="28"/>
          <w:szCs w:val="28"/>
        </w:rPr>
        <w:t>Оксана КРОТ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ПОГОДЖЕНО:</w:t>
      </w:r>
    </w:p>
    <w:p w:rsidR="00A00C17" w:rsidRPr="007A781D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Заступник міського голови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з питань діяльності виконавчих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органів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Сергій</w:t>
      </w:r>
      <w:r w:rsidRPr="007A781D">
        <w:rPr>
          <w:color w:val="000000"/>
          <w:sz w:val="28"/>
          <w:szCs w:val="28"/>
        </w:rPr>
        <w:t xml:space="preserve"> ЙОЖИКОВ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Керуючий справами виконавчого   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комітету міської ради                                                         </w:t>
      </w:r>
      <w:r w:rsidRPr="007A781D">
        <w:rPr>
          <w:sz w:val="28"/>
          <w:szCs w:val="28"/>
        </w:rPr>
        <w:tab/>
        <w:t>Сергій ПОЛИВОДА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юридичного </w:t>
      </w: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відділу міської ради </w:t>
      </w:r>
      <w:r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="00EB507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Максим ШАХУНОВ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Начальник відділу бухгалтерського </w:t>
      </w:r>
    </w:p>
    <w:p w:rsidR="00DF0A3E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обліку, планування</w:t>
      </w:r>
      <w:r w:rsidR="00DF0A3E" w:rsidRPr="007A781D">
        <w:rPr>
          <w:sz w:val="28"/>
          <w:szCs w:val="28"/>
        </w:rPr>
        <w:t xml:space="preserve"> </w:t>
      </w:r>
      <w:r w:rsidRPr="007A781D">
        <w:rPr>
          <w:sz w:val="28"/>
          <w:szCs w:val="28"/>
        </w:rPr>
        <w:t xml:space="preserve">та звітності 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міської ради 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="00DF0A3E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Ніна ТОПЧІЙ</w:t>
      </w:r>
    </w:p>
    <w:p w:rsidR="00FA0B9C" w:rsidRPr="007A781D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7A781D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Секретар міської ради </w:t>
      </w:r>
      <w:r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="00FA0B9C"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>Юрій ЛАКОЗА</w:t>
      </w: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7A781D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7A781D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7A781D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7A781D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>Надіслати:</w:t>
      </w:r>
    </w:p>
    <w:p w:rsidR="00FA0B9C" w:rsidRPr="007A781D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7A781D">
        <w:rPr>
          <w:sz w:val="28"/>
          <w:szCs w:val="28"/>
        </w:rPr>
        <w:t xml:space="preserve">відділ інвестицій та комунального майна </w:t>
      </w:r>
      <w:r w:rsidR="00FA0B9C" w:rsidRPr="007A781D">
        <w:rPr>
          <w:sz w:val="28"/>
          <w:szCs w:val="28"/>
        </w:rPr>
        <w:t>міської ради – 1 прим.;</w:t>
      </w:r>
    </w:p>
    <w:p w:rsidR="00FA0B9C" w:rsidRPr="007A781D" w:rsidRDefault="002A211C" w:rsidP="008D753C">
      <w:pPr>
        <w:tabs>
          <w:tab w:val="left" w:pos="567"/>
          <w:tab w:val="left" w:pos="851"/>
        </w:tabs>
        <w:rPr>
          <w:sz w:val="28"/>
          <w:szCs w:val="28"/>
        </w:rPr>
      </w:pPr>
      <w:r w:rsidRPr="007A781D">
        <w:rPr>
          <w:sz w:val="28"/>
          <w:szCs w:val="28"/>
        </w:rPr>
        <w:t>відділ</w:t>
      </w:r>
      <w:r w:rsidR="00FA0B9C" w:rsidRPr="007A781D">
        <w:rPr>
          <w:sz w:val="28"/>
          <w:szCs w:val="28"/>
        </w:rPr>
        <w:t xml:space="preserve"> бухгалтерського обліку, планування </w:t>
      </w:r>
      <w:r w:rsidR="00197BF5" w:rsidRPr="007A781D">
        <w:rPr>
          <w:sz w:val="28"/>
          <w:szCs w:val="28"/>
        </w:rPr>
        <w:t>та звітності місь</w:t>
      </w:r>
      <w:r w:rsidR="009D07CB" w:rsidRPr="007A781D">
        <w:rPr>
          <w:sz w:val="28"/>
          <w:szCs w:val="28"/>
        </w:rPr>
        <w:t xml:space="preserve">кої </w:t>
      </w:r>
      <w:r w:rsidR="00197BF5" w:rsidRPr="007A781D">
        <w:rPr>
          <w:sz w:val="28"/>
          <w:szCs w:val="28"/>
        </w:rPr>
        <w:t>ради – 1 прим.</w:t>
      </w:r>
    </w:p>
    <w:sectPr w:rsidR="00FA0B9C" w:rsidRPr="007A781D" w:rsidSect="008934D4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D6C" w:rsidRDefault="00A96D6C" w:rsidP="00746D5B">
      <w:r>
        <w:separator/>
      </w:r>
    </w:p>
  </w:endnote>
  <w:endnote w:type="continuationSeparator" w:id="0">
    <w:p w:rsidR="00A96D6C" w:rsidRDefault="00A96D6C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D6C" w:rsidRDefault="00A96D6C" w:rsidP="00746D5B">
      <w:r>
        <w:separator/>
      </w:r>
    </w:p>
  </w:footnote>
  <w:footnote w:type="continuationSeparator" w:id="0">
    <w:p w:rsidR="00A96D6C" w:rsidRDefault="00A96D6C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6536"/>
      <w:docPartObj>
        <w:docPartGallery w:val="Page Numbers (Top of Page)"/>
        <w:docPartUnique/>
      </w:docPartObj>
    </w:sdtPr>
    <w:sdtEndPr/>
    <w:sdtContent>
      <w:p w:rsidR="0013603C" w:rsidRDefault="00A96D6C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441552"/>
      <w:docPartObj>
        <w:docPartGallery w:val="Page Numbers (Top of Page)"/>
        <w:docPartUnique/>
      </w:docPartObj>
    </w:sdtPr>
    <w:sdtEndPr/>
    <w:sdtContent>
      <w:p w:rsidR="00516078" w:rsidRDefault="00A96D6C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78" w:rsidRDefault="00516078">
    <w:pPr>
      <w:pStyle w:val="a7"/>
    </w:pPr>
    <w:r>
      <w:tab/>
    </w:r>
    <w:r w:rsidRPr="001A12A1">
      <w:rPr>
        <w:noProof/>
        <w:lang w:val="en-US" w:eastAsia="en-US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37C2"/>
    <w:rsid w:val="00042EA7"/>
    <w:rsid w:val="000451FF"/>
    <w:rsid w:val="00055396"/>
    <w:rsid w:val="000563BF"/>
    <w:rsid w:val="00062F10"/>
    <w:rsid w:val="0007272A"/>
    <w:rsid w:val="000762A0"/>
    <w:rsid w:val="00097141"/>
    <w:rsid w:val="000A69D2"/>
    <w:rsid w:val="000B4F8D"/>
    <w:rsid w:val="000F03ED"/>
    <w:rsid w:val="000F15B1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377F"/>
    <w:rsid w:val="003148DB"/>
    <w:rsid w:val="003328D0"/>
    <w:rsid w:val="0034443D"/>
    <w:rsid w:val="003636B9"/>
    <w:rsid w:val="0038378F"/>
    <w:rsid w:val="00387500"/>
    <w:rsid w:val="003A1C88"/>
    <w:rsid w:val="003C32C2"/>
    <w:rsid w:val="003E2E76"/>
    <w:rsid w:val="003E6897"/>
    <w:rsid w:val="0040055B"/>
    <w:rsid w:val="0041173B"/>
    <w:rsid w:val="00426F5F"/>
    <w:rsid w:val="00446793"/>
    <w:rsid w:val="00467CB5"/>
    <w:rsid w:val="00486EE4"/>
    <w:rsid w:val="004D284E"/>
    <w:rsid w:val="00516078"/>
    <w:rsid w:val="00526757"/>
    <w:rsid w:val="00533EC4"/>
    <w:rsid w:val="00546BB7"/>
    <w:rsid w:val="0056602C"/>
    <w:rsid w:val="005673A8"/>
    <w:rsid w:val="00583205"/>
    <w:rsid w:val="005955DA"/>
    <w:rsid w:val="005A21A2"/>
    <w:rsid w:val="005B05FF"/>
    <w:rsid w:val="005D4930"/>
    <w:rsid w:val="005E4AFF"/>
    <w:rsid w:val="005F0795"/>
    <w:rsid w:val="006420F1"/>
    <w:rsid w:val="00654A8C"/>
    <w:rsid w:val="00655700"/>
    <w:rsid w:val="00691130"/>
    <w:rsid w:val="0069607E"/>
    <w:rsid w:val="006B5216"/>
    <w:rsid w:val="006C1EDB"/>
    <w:rsid w:val="006F382F"/>
    <w:rsid w:val="00713D68"/>
    <w:rsid w:val="00732543"/>
    <w:rsid w:val="00746D5B"/>
    <w:rsid w:val="00760A38"/>
    <w:rsid w:val="00771556"/>
    <w:rsid w:val="00777972"/>
    <w:rsid w:val="007824AE"/>
    <w:rsid w:val="007953AD"/>
    <w:rsid w:val="007A210C"/>
    <w:rsid w:val="007A781D"/>
    <w:rsid w:val="007B77C3"/>
    <w:rsid w:val="007C13C3"/>
    <w:rsid w:val="007C3CFB"/>
    <w:rsid w:val="007E5EF1"/>
    <w:rsid w:val="007E671C"/>
    <w:rsid w:val="007E7406"/>
    <w:rsid w:val="007F178C"/>
    <w:rsid w:val="00831C45"/>
    <w:rsid w:val="008341E2"/>
    <w:rsid w:val="00872672"/>
    <w:rsid w:val="008934D4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4541A"/>
    <w:rsid w:val="009524DF"/>
    <w:rsid w:val="0095365E"/>
    <w:rsid w:val="00974E0E"/>
    <w:rsid w:val="0098657C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35140"/>
    <w:rsid w:val="00A37DD8"/>
    <w:rsid w:val="00A424F8"/>
    <w:rsid w:val="00A444DC"/>
    <w:rsid w:val="00A74012"/>
    <w:rsid w:val="00A8341D"/>
    <w:rsid w:val="00A83719"/>
    <w:rsid w:val="00A96D6C"/>
    <w:rsid w:val="00AD1056"/>
    <w:rsid w:val="00AF29C0"/>
    <w:rsid w:val="00B019DB"/>
    <w:rsid w:val="00B03B1E"/>
    <w:rsid w:val="00B2494F"/>
    <w:rsid w:val="00B337DA"/>
    <w:rsid w:val="00B352D4"/>
    <w:rsid w:val="00B63BFE"/>
    <w:rsid w:val="00B94A93"/>
    <w:rsid w:val="00BA70F1"/>
    <w:rsid w:val="00C01DA8"/>
    <w:rsid w:val="00C04029"/>
    <w:rsid w:val="00C24075"/>
    <w:rsid w:val="00C31D5C"/>
    <w:rsid w:val="00C63E22"/>
    <w:rsid w:val="00C76C9E"/>
    <w:rsid w:val="00C840D9"/>
    <w:rsid w:val="00CA7866"/>
    <w:rsid w:val="00CC0E53"/>
    <w:rsid w:val="00CC5235"/>
    <w:rsid w:val="00CD06D3"/>
    <w:rsid w:val="00CE436F"/>
    <w:rsid w:val="00D00F68"/>
    <w:rsid w:val="00D2063A"/>
    <w:rsid w:val="00D21263"/>
    <w:rsid w:val="00D26D0B"/>
    <w:rsid w:val="00D37A3F"/>
    <w:rsid w:val="00D8639A"/>
    <w:rsid w:val="00D91803"/>
    <w:rsid w:val="00DB1796"/>
    <w:rsid w:val="00DC4BF6"/>
    <w:rsid w:val="00DE65BA"/>
    <w:rsid w:val="00DF0A3E"/>
    <w:rsid w:val="00E12EF1"/>
    <w:rsid w:val="00E41991"/>
    <w:rsid w:val="00E4328E"/>
    <w:rsid w:val="00E557A0"/>
    <w:rsid w:val="00E95C00"/>
    <w:rsid w:val="00E95E5A"/>
    <w:rsid w:val="00EB507E"/>
    <w:rsid w:val="00EC48A8"/>
    <w:rsid w:val="00ED5E60"/>
    <w:rsid w:val="00EF5F93"/>
    <w:rsid w:val="00F03375"/>
    <w:rsid w:val="00F07681"/>
    <w:rsid w:val="00F34436"/>
    <w:rsid w:val="00F54E87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8A2CA"/>
  <w15:docId w15:val="{3326BB33-06E1-49CB-A7C5-94704A06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Заголовок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C5740-F589-4BB5-A257-01A3DF93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Serhei</cp:lastModifiedBy>
  <cp:revision>9</cp:revision>
  <cp:lastPrinted>2024-01-29T12:00:00Z</cp:lastPrinted>
  <dcterms:created xsi:type="dcterms:W3CDTF">2024-03-29T07:08:00Z</dcterms:created>
  <dcterms:modified xsi:type="dcterms:W3CDTF">2024-04-08T12:45:00Z</dcterms:modified>
</cp:coreProperties>
</file>